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3A300" w14:textId="511594F8" w:rsidR="008E3579" w:rsidRDefault="008B2C24" w:rsidP="008E3579">
      <w:pPr>
        <w:jc w:val="center"/>
        <w:rPr>
          <w:rFonts w:ascii="宋体" w:eastAsia="宋体" w:hAnsi="宋体"/>
          <w:b/>
          <w:bCs/>
          <w:szCs w:val="21"/>
        </w:rPr>
      </w:pPr>
      <w:bookmarkStart w:id="0" w:name="_GoBack"/>
      <w:bookmarkEnd w:id="0"/>
      <w:r>
        <w:rPr>
          <w:rFonts w:ascii="宋体" w:eastAsia="宋体" w:hAnsi="宋体" w:hint="eastAsia"/>
          <w:b/>
          <w:bCs/>
          <w:szCs w:val="21"/>
        </w:rPr>
        <w:t>《</w:t>
      </w:r>
      <w:r w:rsidR="008E3579">
        <w:rPr>
          <w:rFonts w:ascii="宋体" w:eastAsia="宋体" w:hAnsi="宋体" w:hint="eastAsia"/>
          <w:b/>
          <w:bCs/>
          <w:szCs w:val="21"/>
        </w:rPr>
        <w:t>光学仪器</w:t>
      </w:r>
      <w:r>
        <w:rPr>
          <w:rFonts w:ascii="宋体" w:eastAsia="宋体" w:hAnsi="宋体" w:hint="eastAsia"/>
          <w:b/>
          <w:bCs/>
          <w:szCs w:val="21"/>
        </w:rPr>
        <w:t>》</w:t>
      </w:r>
      <w:r w:rsidRPr="000B185E">
        <w:rPr>
          <w:rFonts w:ascii="宋体" w:eastAsia="宋体" w:hAnsi="宋体" w:hint="eastAsia"/>
          <w:b/>
          <w:bCs/>
          <w:szCs w:val="21"/>
        </w:rPr>
        <w:t>2</w:t>
      </w:r>
      <w:r w:rsidRPr="000B185E">
        <w:rPr>
          <w:rFonts w:ascii="宋体" w:eastAsia="宋体" w:hAnsi="宋体"/>
          <w:b/>
          <w:bCs/>
          <w:szCs w:val="21"/>
        </w:rPr>
        <w:t>019—2020</w:t>
      </w:r>
      <w:r w:rsidRPr="000B185E">
        <w:rPr>
          <w:rFonts w:ascii="宋体" w:eastAsia="宋体" w:hAnsi="宋体" w:hint="eastAsia"/>
          <w:b/>
          <w:bCs/>
          <w:szCs w:val="21"/>
        </w:rPr>
        <w:t>年</w:t>
      </w:r>
      <w:r>
        <w:rPr>
          <w:rFonts w:ascii="宋体" w:eastAsia="宋体" w:hAnsi="宋体" w:hint="eastAsia"/>
          <w:b/>
          <w:bCs/>
          <w:szCs w:val="21"/>
        </w:rPr>
        <w:t>刊文</w:t>
      </w:r>
      <w:r w:rsidR="008E3579" w:rsidRPr="000B185E">
        <w:rPr>
          <w:rFonts w:ascii="宋体" w:eastAsia="宋体" w:hAnsi="宋体" w:hint="eastAsia"/>
          <w:b/>
          <w:bCs/>
          <w:szCs w:val="21"/>
        </w:rPr>
        <w:t>目录</w:t>
      </w:r>
    </w:p>
    <w:p w14:paraId="6FEE75C0" w14:textId="77777777" w:rsidR="008E3579" w:rsidRDefault="008E3579" w:rsidP="00040E53">
      <w:pPr>
        <w:spacing w:line="360" w:lineRule="auto"/>
        <w:jc w:val="center"/>
        <w:rPr>
          <w:rFonts w:ascii="宋体" w:eastAsia="宋体" w:hAnsi="宋体"/>
          <w:b/>
          <w:bCs/>
          <w:szCs w:val="21"/>
        </w:rPr>
      </w:pPr>
    </w:p>
    <w:p w14:paraId="2F1A0A33" w14:textId="748EAF33" w:rsidR="008E3579" w:rsidRPr="00BF7543" w:rsidRDefault="008E3579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[1]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李振洋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项华中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葛斌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王成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郑刚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内表面污染物的低相干光干涉检测法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kern w:val="0"/>
          <w:szCs w:val="21"/>
        </w:rPr>
        <w:t>2019,41(1):1-7</w:t>
      </w:r>
      <w:r w:rsidR="00BF7543">
        <w:rPr>
          <w:rFonts w:ascii="Times New Roman" w:eastAsia="宋体" w:hAnsi="Times New Roman" w:cs="Times New Roman"/>
          <w:color w:val="000000"/>
          <w:kern w:val="0"/>
          <w:szCs w:val="21"/>
        </w:rPr>
        <w:t>.</w:t>
      </w:r>
    </w:p>
    <w:p w14:paraId="09F7021E" w14:textId="31F3BAAC" w:rsidR="008E3579" w:rsidRPr="00BF7543" w:rsidRDefault="008E3579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2]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时鹏程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朱亦鸣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hyperlink r:id="rId7" w:tgtFrame="_blank" w:history="1">
        <w:r w:rsidRPr="00BF7543">
          <w:rPr>
            <w:rFonts w:ascii="Times New Roman" w:eastAsia="宋体" w:hAnsi="Times New Roman" w:cs="Times New Roman"/>
            <w:color w:val="000000"/>
            <w:szCs w:val="21"/>
          </w:rPr>
          <w:t>基于太赫兹技术的格列美脲粉尘检测研究</w:t>
        </w:r>
      </w:hyperlink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2019,41(1):8-13</w:t>
      </w:r>
      <w:r w:rsid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9C2210C" w14:textId="6F4B2C69" w:rsidR="00BF7543" w:rsidRPr="00BF7543" w:rsidRDefault="008E3579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[3]</w:t>
      </w:r>
      <w:r w:rsidR="00BF7543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穆文娟</w:t>
      </w:r>
      <w:r w:rsidR="00BF7543"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BF7543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激光自动对焦中离焦量的探测与计算方法</w:t>
      </w:r>
      <w:r w:rsidR="00BF7543"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BF7543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BF7543"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BF7543"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BF7543"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2019,41(1):14-17</w:t>
      </w:r>
      <w:r w:rsid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BC9B95C" w14:textId="20E43615" w:rsidR="00BF7543" w:rsidRPr="00BF7543" w:rsidRDefault="00BF754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4]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林国强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任雪畅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王婉秋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炉庆洪</w:t>
      </w:r>
      <w:r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基于双通道三维效果宿主图像半色调全息水印</w:t>
      </w:r>
      <w:r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Pr="00BF754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BF754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2019,41(1):18-23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4C5D9AE" w14:textId="0628DC08" w:rsidR="00BF7543" w:rsidRPr="00813577" w:rsidRDefault="00BF754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5]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周聪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谷付星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CO2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激光的微纳光纤熔接技术研究</w:t>
      </w:r>
      <w:r w:rsidR="00813577"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13577"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</w:t>
      </w:r>
      <w:r w:rsidR="00813577"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13577"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13577"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13577"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2019,41(1):24-28.</w:t>
      </w:r>
    </w:p>
    <w:p w14:paraId="304665FA" w14:textId="688DD933" w:rsidR="00BF7543" w:rsidRPr="00813577" w:rsidRDefault="00813577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[6]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丁茜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袁明辉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基于监控视频的异常事件识别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2019,41(1):29-36.</w:t>
      </w:r>
    </w:p>
    <w:p w14:paraId="60657AC9" w14:textId="24D25F82" w:rsidR="00F62958" w:rsidRDefault="00813577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[7]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牟士杭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杨晖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范彦平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李然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韩韧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华云松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用小波变换提高散斑能见度光谱测量法的灵敏度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2019,41(1):37-44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95FA65B" w14:textId="6DFB9586" w:rsidR="00813577" w:rsidRDefault="00813577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8]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朱硕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韩森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唐寿鸿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卢庆杰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王芳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波面检定仪无线调节单元的限位系统设计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2019,41(1):45-48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42F0D4A" w14:textId="67A423F9" w:rsidR="00813577" w:rsidRDefault="00813577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9]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张超世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程庆庆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陈麟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朱亦鸣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石墨烯动态调控太赫兹泄漏波的研究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2019,41(1):49-54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A6D0DD6" w14:textId="1B6BD974" w:rsidR="00813577" w:rsidRDefault="00813577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10]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陈之厦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梁斌明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庄松林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太赫兹波段光子晶体温度传感器的研究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2019,41(1):55-59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381F88E" w14:textId="514CAB31" w:rsidR="00813577" w:rsidRDefault="00813577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[11]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贾星伟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殷晨晖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隋国荣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单目摄像机线性模型可靠性分析与研究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2019,41(1):60-67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5505BCF" w14:textId="23487B86" w:rsidR="00813577" w:rsidRDefault="00813577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[12]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叶阳阳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袁明辉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81357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基于二维单点频柱面成像算法的相位失配问题研究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813577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2019,41(1):68-73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EB782FF" w14:textId="3921AE50" w:rsidR="00813577" w:rsidRPr="00040E53" w:rsidRDefault="00813577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[13]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何佳融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 xml:space="preserve">. 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跟瞄系统调焦结构分析</w:t>
      </w:r>
      <w:r w:rsidR="00040E53"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40E53"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40E53"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40E53"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040E53"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2019,41(1):74-78.</w:t>
      </w:r>
    </w:p>
    <w:p w14:paraId="5A77A5C6" w14:textId="77777777" w:rsidR="00040E53" w:rsidRDefault="00040E5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14]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倪裕杰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张肖凡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陈克坚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基于液晶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5CB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的静电纺丝光控形变器件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</w:t>
      </w:r>
    </w:p>
    <w:p w14:paraId="5C290721" w14:textId="29B33150" w:rsidR="00040E53" w:rsidRPr="00040E53" w:rsidRDefault="00040E5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2019,41(1):79-84.</w:t>
      </w:r>
    </w:p>
    <w:p w14:paraId="45ED08E2" w14:textId="6BDAA84F" w:rsidR="00040E53" w:rsidRDefault="00040E5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15]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王成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陆雨菲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刘箐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光谱技术在食源性致病菌检测中的应用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,2019,41(1):85-94.</w:t>
      </w:r>
    </w:p>
    <w:p w14:paraId="3E77DC21" w14:textId="5C0FF707" w:rsidR="00040E53" w:rsidRDefault="00040E5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16]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张永轩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林剑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刘玲玲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王海凤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庄松林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基于局域表面等离子体共振的近场偏振测量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2019,41(2):1-5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B84A31A" w14:textId="4A720468" w:rsidR="00040E53" w:rsidRDefault="00040E5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[17]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刘致远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陈磊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朱文华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丁煜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韩志刚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斜入射法测量蓝宝石基片仿真分析与实验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2019,41(2):6-12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31FE3D9" w14:textId="3B1F835B" w:rsidR="00040E53" w:rsidRDefault="00040E5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lastRenderedPageBreak/>
        <w:t>[18]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王成强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张玲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基于二氨基荧光素类荧光探针的新型一氧化氮检测方法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2019,41(2):13-16,59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DC493E8" w14:textId="5068BC2E" w:rsidR="00040E53" w:rsidRDefault="00040E5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[19]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周军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韩森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运动模糊角度检测的两种改进方法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2019,41(2):17-22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D081783" w14:textId="5E218042" w:rsidR="00040E53" w:rsidRDefault="00040E5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20]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黄欣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吴鹏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唐寿鸿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韩森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李雪园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王全召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40E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锥形内表面干涉测量误差分析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</w:t>
      </w:r>
      <w:r w:rsid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040E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2019,41(2):23-27</w:t>
      </w:r>
      <w:r w:rsid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191BCF8" w14:textId="41D34AE5" w:rsidR="0062235C" w:rsidRDefault="0062235C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[21]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徐鸣谦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寇天一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彭滟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朱亦鸣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基于多个太赫兹时域光谱系统的物质识别方法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2019,41(2):28-33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1ED10DA" w14:textId="7E037541" w:rsidR="0062235C" w:rsidRDefault="0062235C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[22]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刘婷婷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郝强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NALM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锁模全保偏光纤掺铒光学频率梳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2019,41(2):34-40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5B64435" w14:textId="66E4F926" w:rsidR="0062235C" w:rsidRDefault="0062235C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[23]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韩悦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金晅宏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郭旭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刘鑫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杨小萱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基于分块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DCT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变换的数字盲水印算法的应用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2019,41(2):41-45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93715D8" w14:textId="40B8BA8D" w:rsidR="0062235C" w:rsidRDefault="0062235C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24]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贺磊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张建隆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杨振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6.5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倍微小型可见光变焦光学系统设计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2019,41(2):46-52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9D99D40" w14:textId="0CD9678B" w:rsidR="0062235C" w:rsidRDefault="0062235C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[25]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仇福康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陈晓荣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刘宏业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卫晓翔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张凯凯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孔平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针灸疗效评估中激光散斑衬比图像稳定性研究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2019,41(2):53-59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B6609AE" w14:textId="675CBFDA" w:rsidR="0062235C" w:rsidRPr="0062235C" w:rsidRDefault="0062235C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26]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彭涛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朱亦鸣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游冠军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散射型近场扫描光学显微镜的探针振动参数优化研究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2019,41(2):60-65.</w:t>
      </w:r>
    </w:p>
    <w:p w14:paraId="6C38F1EC" w14:textId="2BE60420" w:rsidR="0062235C" w:rsidRDefault="0062235C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[27]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陈志强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李亚冉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忻秋琪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穆宝忠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瞄准误差对多通道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X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射线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KB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显微镜一致性的影响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2019,41(2):66-71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2390456" w14:textId="3F5E5538" w:rsidR="0062235C" w:rsidRDefault="0062235C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[28]</w:t>
      </w:r>
      <w:r w:rsidRPr="0062235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王成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董肖娜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项华中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郑刚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62235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张大伟</w:t>
      </w:r>
      <w:r w:rsidR="000333E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33EC" w:rsidRPr="000333E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眼轴长度测量方法及进展研究</w:t>
      </w:r>
      <w:r w:rsidR="000333E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33E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33E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0333EC"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2019,41(2):72-79</w:t>
      </w:r>
      <w:r w:rsid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889A42E" w14:textId="0C957111" w:rsidR="000333EC" w:rsidRDefault="000333EC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[29]</w:t>
      </w:r>
      <w:r w:rsidRPr="000333E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杜永好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曹曙桦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王琦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张大伟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33E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超材料完美吸波器研究进展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2019,41(2):80-88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C1F5EB5" w14:textId="4B49FE83" w:rsidR="000333EC" w:rsidRDefault="000333EC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[30]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于颖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石鑫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刘忱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王海凤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33EC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声致发光技术进展与应用前景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0333EC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2019,41(2):89-94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0B5B6C9" w14:textId="4F598DDE" w:rsidR="00186CB6" w:rsidRDefault="00186CB6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[31]</w:t>
      </w:r>
      <w:r w:rsidRPr="00186CB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刘忆惠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陈建国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甘振华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杜民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高跃明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HPV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基因芯片检测装置的匀光照明设计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186CB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2019,41(3):75-80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9A45DA2" w14:textId="05D61E7B" w:rsidR="00540C03" w:rsidRDefault="00540C0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32]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姜怡欣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范鑫怡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干敏霞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左王格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马千越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540C0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基于太赫兹波谱的液体极性测量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2019,41(3):1-6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25C0FCE" w14:textId="3AA94457" w:rsidR="00540C03" w:rsidRDefault="00540C0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33]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陈余天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540C0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手机摄像模组测试设备调校效率的优化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2019,41(3):7-14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AAF9A98" w14:textId="576F7F4E" w:rsidR="00540C03" w:rsidRDefault="00540C0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[34]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许涛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王宁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贾宏志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540C0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一种新型基片集成脊波导结构的设计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2019,41(3):15-19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B73C7E1" w14:textId="196E5943" w:rsidR="00540C03" w:rsidRDefault="00540C0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[35]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张学典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顾璋琦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秦晓飞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540C0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VGG16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模型的快速闭环检测算法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540C0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2019,41(3):20-26</w:t>
      </w:r>
      <w:r w:rsid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9632792" w14:textId="77777777" w:rsidR="00A746B3" w:rsidRDefault="00A746B3" w:rsidP="00040E53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14:paraId="716159F6" w14:textId="6825A17B" w:rsidR="00540C03" w:rsidRDefault="00540C03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lastRenderedPageBreak/>
        <w:t>[</w:t>
      </w:r>
      <w:r w:rsid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36]</w:t>
      </w:r>
      <w:r w:rsidR="00EC679D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</w:t>
      </w:r>
      <w:r w:rsidR="00EC679D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刘荣荣</w:t>
      </w:r>
      <w:r w:rsidR="00EC679D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EC679D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毛庆洲</w:t>
      </w:r>
      <w:r w:rsidR="00EC679D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EC679D" w:rsidRP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全波形激光测距幅相误差改正方法</w:t>
      </w:r>
      <w:r w:rsid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EC679D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2019,41(3):27-34</w:t>
      </w:r>
      <w:r w:rsid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6B0E1A0" w14:textId="738CE494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37]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 xml:space="preserve"> 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郑驰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,BERNAL Salvador Garcia,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张克奇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毛磊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刘旭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一种基于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REC.2020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高清色域的视频级显微高动态范围成像方法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2019,41(3):35-41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F29E724" w14:textId="5D71CB9D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张晋丹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吴明伟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冯旻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作物淀粉的三维荧光光谱指纹分析鉴定方法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2019,41(3):42-48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E611C73" w14:textId="34190355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龙亚雪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王贤俊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郑海燕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郭汉明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胡金兵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基于紧凑结构的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Czerny-Turner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光谱仪的程序化设计方法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2019,41(3):49-55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F7F5C79" w14:textId="6D2AC49D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杨影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刘民才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陈磊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朱文华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郑东晖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光学波前参数的分析评价方法研究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2019,41(3):56-60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6D82AAF" w14:textId="69595D25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马超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张玲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二氧化硅包覆对纳米多孔金增强荧光特性的调制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2019,41(3):61-66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616211B" w14:textId="43C1C1D9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张雷洪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熊锐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基于抖动补偿技术的印刷品图像配准方法研究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2019,41(3):67-74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4137D6B" w14:textId="74F99E3B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李攀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张倩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夏金松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卢宏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PECVD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氮化硅薄膜性质及工艺研究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2019,41(3):81-86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15E85FE" w14:textId="313483E6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石建军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许键</w:t>
      </w:r>
      <w:r>
        <w:t>.</w:t>
      </w:r>
      <w:r w:rsidRP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眼动跟踪技术研究进展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,2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019,41(3):87-94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C5A88D2" w14:textId="21A985E1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朱震豪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韩思敏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张薇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基于深度学习的光场加密图像恢复技术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2019,41(4):1-7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EFC30A5" w14:textId="31D31C7C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王鑫野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李欣庭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李红梅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冯洁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二次主成分提取高光谱的病害薯叶特征波长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2019,41(4):8-13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0415066" w14:textId="7EF04169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王晓红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黄中秋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肖颖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麻祥才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顾思成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赵一铭</w:t>
      </w:r>
      <w:r w:rsidR="00CA5754">
        <w:t>.</w:t>
      </w:r>
      <w:r w:rsidRP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基于无参考图像质量评价的反卷积去模糊算法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2019,41(4):14-21,53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C747EB3" w14:textId="3EA2E4A7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唐小玉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彭润玲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王宁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贾宏志</w:t>
      </w:r>
      <w:r w:rsidR="00CA5754">
        <w:t>.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热电制冷器对太阳能电池输出电压的影响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2019,41(4):22-26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2F40272" w14:textId="23980E2F" w:rsidR="00EC679D" w:rsidRDefault="00EC679D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许冰聪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蒋翰星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陈章迪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陈沛哲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雷哲圣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张学明</w:t>
      </w:r>
      <w:r w:rsidR="00CA5754">
        <w:t>.</w:t>
      </w:r>
      <w:r w:rsidRPr="00EC679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Zemax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的汽车新型反光杯设计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EC679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2019,41(4):27-35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902FE50" w14:textId="46340664" w:rsidR="00EC679D" w:rsidRDefault="00EC679D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熊锐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张雷洪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蒋周杰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王建强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覃榜道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赖纯莉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CA5754"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基于编码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-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解码对称神经网络的高分辨率图像重构机理研究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2019,41(4):36-41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21689AC" w14:textId="186E4975" w:rsidR="00EC679D" w:rsidRDefault="00EC679D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刘韵杰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于颖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王海凤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CA5754"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相位恢复算法在仿真与实验上的研究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2019,41(4):42-47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30976EB" w14:textId="06436E24" w:rsidR="00EC679D" w:rsidRDefault="00EC679D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邓攀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刘正楠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耿滔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CA5754"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具有精细结构的圆对称爱里光束的传输特性研究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2019,41(4):48-53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F574035" w14:textId="64555BCD" w:rsidR="00EC679D" w:rsidRDefault="00EC679D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lastRenderedPageBreak/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严锦雯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贾星伟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隋国荣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涂建坤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CA5754"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图像清晰度评价函数的研究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2019,41(4):54-58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62892B5" w14:textId="242510B5" w:rsidR="00EC679D" w:rsidRDefault="00EC679D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陈毅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杨海马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徐妤婷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杨萍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赵凯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袁宝龙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李筠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刘瑾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CA5754"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DLP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数字微镜的结构光三维扫描系统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2019,41(4):59-62,84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BD4EC0A" w14:textId="12DF5C8B" w:rsidR="00EC679D" w:rsidRDefault="00EC679D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迟鹏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彭建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谷付星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面向微纳材料的激光扫描二维成像系统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A5754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2019,41(4):63-68</w:t>
      </w:r>
      <w:r w:rsid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0EDCAFD" w14:textId="4F47AB83" w:rsidR="00EC679D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刘刚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贾宏志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涂建坤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SiPM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的高灵敏度大响应范围的弱光探测系统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2019,41(4):69-73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50D6CDA" w14:textId="07EC45E7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杨梅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王成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李丕丁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张宇宁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郑刚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张大伟</w:t>
      </w:r>
      <w:r>
        <w:t>.</w:t>
      </w:r>
      <w:r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眼轴长度测量系统设计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2019,41(4):74-79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4BE6BBE" w14:textId="2189881A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冯文涛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曹民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李抒智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动态光源位置及照度控制系统的研制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2019,41(4):80-84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578EDBE" w14:textId="3F44B739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王运永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韩森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钱进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张齐元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殷聪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王建波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压缩态光场在激光干涉仪引力波探测器中的应用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2019,41(4):85-94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6FBE1E7" w14:textId="080FFEFF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齐永杰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苏明旭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光阻法颗粒粒径测量验证实验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2019,41(5):1-9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9A3B476" w14:textId="51849504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张磊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单新治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高秀敏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基于脉搏波的无创血压检测系统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2019,41(5):10-16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0AE94E8" w14:textId="7AC822B1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任远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黄春晖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正入射角锥偏振光的失偏测量与纠偏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2019,41(5):17-23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4D8D496" w14:textId="5D268067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苏丹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秦小云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周玮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贾新月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郭汉明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激光共焦高速扫描显微成像的高帧速重构算法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2019,41(5):24-29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0A46120" w14:textId="3704B99D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姚磊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姜晨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时陪兵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胡吉雄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严广和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张勇斌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光学非球面磁性复合流体抛光运动控制算法设计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2019,41(5):30-37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E57CCD1" w14:textId="14AD3B84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武华敏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杨漠雨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黄晓雪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吉才全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王炜杰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张荣福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陈楠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CA5754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CNN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的十字像中心检测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CA5754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2019,41(5):38-46,58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FCF300C" w14:textId="6D28D65B" w:rsidR="00CA5754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刘忱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王海凤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近场聚焦的纳米散射结构研究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2019,41(5):47-52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2474D88" w14:textId="6A917547" w:rsidR="00CA5754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高睿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姜晨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严广和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张勇斌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光学玻璃亚表面损伤深度预测及实验研究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2019,41(5):53-58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516FE71" w14:textId="4D329799" w:rsidR="00CA5754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钱大兵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姜晨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姚磊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彭涛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张勇斌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非球面磁性复合流体抛光路径误差分析与仿真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2019,41(5):59-64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557E1E0" w14:textId="63DD11CC" w:rsidR="00CA5754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詹洪磊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陈儒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王焱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赵昆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双层样本中界面对太赫兹时域光谱的影响研究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2019,41(5):65-70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452EB95" w14:textId="0C24A8EB" w:rsidR="00A746B3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石鑫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王海凤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法诺光栅的共振特性研究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2019,41(5):71-75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739175E" w14:textId="75CC44DF" w:rsidR="00CA5754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唐添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徐捷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王新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穆宝忠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飞点扫描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X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射线背散射系统研究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2019,41(5):76-84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F1769F8" w14:textId="0C3A9CD0" w:rsidR="00CA5754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lastRenderedPageBreak/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宾博逸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万新军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解树平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吕宋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宋可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结合线结构光立体视觉和条纹反射法的三维轮廓检测系统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2019,41(5):85-90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8006C2E" w14:textId="4242B98B" w:rsidR="00CA5754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张磊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投稿论文常见问题概述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2019,41(5):91-94</w:t>
      </w:r>
      <w:r w:rsid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2B759FD" w14:textId="469AE67B" w:rsidR="00CA5754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孔庆恩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周骛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彭梁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蔡小舒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基于彩色相机的运动燃煤颗粒温度测量研究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2019,41(6):1-7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F5779A6" w14:textId="025804CD" w:rsidR="00CA5754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殷恒辉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王丽霞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陈麟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基于太赫兹衰减全反射光谱法的无创血糖检测研究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2019,41(6):8-13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1D32853" w14:textId="38A08DB2" w:rsidR="00CA5754" w:rsidRDefault="00CA5754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李仕昌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赵佳宇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彭滟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朱亦鸣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034858"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多组件太赫兹时域波谱仪及其应用研究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034858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2019,41(6):14-19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84D5556" w14:textId="0692D885" w:rsidR="00034858" w:rsidRDefault="00034858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范怀玉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马军山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刘玉堂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杜彩虹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超声乳腺肿瘤图像中种子点的自动定位研究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2019,41(6):20-25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BA773C6" w14:textId="090E4526" w:rsidR="00034858" w:rsidRDefault="00034858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王鑫野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冯洁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李欣庭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马铃薯晚疫病害的高光谱图像空谱对比研究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2019,41(6):26-31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DAE25F5" w14:textId="4ACFC680" w:rsidR="00034858" w:rsidRDefault="00034858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王永康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徐康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郑刚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王成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张大伟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光学相干层析成像仪长期稳定性影响因素分析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2019,41(6):32-39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BC737E5" w14:textId="2B03B8D5" w:rsidR="00034858" w:rsidRDefault="00034858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何煜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李强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张玲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潘登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孙群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基于磁控溅射制备铜基表面增强拉曼散射基底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2019,41(6):40-47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91A0BAB" w14:textId="68E4E6D9" w:rsidR="00034858" w:rsidRDefault="00034858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单延军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李萍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基于波导功分馈电的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CTS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阵列天线设计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2019,41(6):48-53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14EE0E2" w14:textId="2A898F3E" w:rsidR="00034858" w:rsidRDefault="00034858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于东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程庆庆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太赫兹宽带消色差偏折器设计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2019,41(6):54-59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D9D02EF" w14:textId="608822AA" w:rsidR="00034858" w:rsidRDefault="00034858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杨振兴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郭旭光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基于石墨烯太赫兹调制器的研究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2019,41(6):60-64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A8AAB16" w14:textId="53390E6D" w:rsidR="00034858" w:rsidRDefault="00034858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王莉荣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周锋全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贺常瑞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袁帅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基于皮秒激光烧蚀的氧化铟锡纳米颗粒制备系统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2019,41(6):65-70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ADAC95C" w14:textId="31D0F700" w:rsidR="00034858" w:rsidRDefault="00034858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李龙成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孙刘杰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陆春生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485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高通量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dPCR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基因芯片荧光激发测控系统的研制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2019,41(6):71-78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5B27B8D" w14:textId="0180E48B" w:rsidR="00034858" w:rsidRDefault="00034858" w:rsidP="0003485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许小徐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黄影平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胡兴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智能汽车激光雷达和相机数据融合系统标定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03485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2019,41(6):79-86</w:t>
      </w:r>
      <w:r w:rsid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7DD6DF2" w14:textId="6255F81D" w:rsidR="00034858" w:rsidRDefault="00034858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于颖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林大钧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王海凤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30365D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TIE</w:t>
      </w:r>
      <w:r w:rsidR="0030365D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和</w:t>
      </w:r>
      <w:r w:rsidR="0030365D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GS</w:t>
      </w:r>
      <w:r w:rsidR="0030365D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迭代算法用于生物细胞的相位恢复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2020,42(1):1-6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1E35169" w14:textId="33DF70BA" w:rsidR="00034858" w:rsidRDefault="00034858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秦晓飞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李为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白永升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朱玥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罗文彤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赵刚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贾程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李成名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鲁小东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周坚风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30365D" w:rsidRP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基于孪生网络和多距离融合的行人再识别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2020,42(1):7-13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D19BEA2" w14:textId="455FC89A" w:rsidR="00034858" w:rsidRDefault="00034858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lastRenderedPageBreak/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丁洪贞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臧小飞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30365D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基于几何相位的线偏振聚焦超表面器件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2020,42(1):14-19,31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36F8B1F" w14:textId="306512AC" w:rsidR="00034858" w:rsidRDefault="00034858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华亚南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30365D" w:rsidRP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基于全介质超材料的波前控制器件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2020,42(1):20-24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9D219BA" w14:textId="3BF74CD2" w:rsidR="00034858" w:rsidRDefault="00034858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亓宁宁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常敏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刘雨翰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30365D" w:rsidRP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基于机器视觉的玻璃缺陷检测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0365D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2020,42(1):25-31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78B01DC" w14:textId="6ADA96F1" w:rsidR="0030365D" w:rsidRDefault="0030365D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陈旭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吴智勇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赵新潮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周兴雷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王丁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中红外双通道滤波器的研制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2020,42(1):32-39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60F0D22" w14:textId="75233EA6" w:rsidR="0030365D" w:rsidRDefault="0030365D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徐巍伟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臧小飞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基于超表面的太赫兹复用成像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2020,42(1):40-45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4897757" w14:textId="56F8F685" w:rsidR="0030365D" w:rsidRDefault="0030365D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秦晓飞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何玉帅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孙越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严浩通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林轩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基于多路径网络的权值调整图像语义分割算法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2020,42(1):46-51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4AAFD88" w14:textId="78299704" w:rsidR="0030365D" w:rsidRDefault="0030365D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刘仕良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余彬彬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陈旭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文静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30365D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关于超透镜斜入射时调制传递函数曲线的研究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C65F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30365D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2020,42(1):52-57</w:t>
      </w:r>
      <w:r w:rsidR="00C65F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E7146FB" w14:textId="26B627D2" w:rsidR="0030365D" w:rsidRPr="00801D2E" w:rsidRDefault="0030365D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马云强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张子进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吴承启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强吸收弱散射介质下的鬼成像实验研究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2020,42(1):58-62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A9ABB56" w14:textId="061EB890" w:rsidR="0030365D" w:rsidRPr="00801D2E" w:rsidRDefault="0030365D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周市委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李恬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王莹莹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严俊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彭滟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朱亦鸣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基于渡越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-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切伦科夫辐射原理太赫兹横向场频率特性的实验研究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2020,42(1):63-67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7778ED5" w14:textId="5061A297" w:rsidR="0030365D" w:rsidRPr="00801D2E" w:rsidRDefault="0030365D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王喜旺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丁丽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太赫兹极化合成孔径雷达成像系统设计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2020,42(1):68-75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B78981B" w14:textId="4ADBFD2A" w:rsidR="0030365D" w:rsidRPr="00801D2E" w:rsidRDefault="0030365D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谢雨男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李振庆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陶春先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张大伟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山口佳则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基于荧光显微镜的毛细管电泳系统的构建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2020,42(1):76-81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3832317" w14:textId="30B2F3CF" w:rsidR="0030365D" w:rsidRPr="00801D2E" w:rsidRDefault="0030365D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100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茆亚洲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邱亮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基于磁杆直线电机的光学延迟线研究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2020,42(1):82-87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7C5810C" w14:textId="21232049" w:rsidR="0030365D" w:rsidRPr="00801D2E" w:rsidRDefault="0030365D" w:rsidP="0030365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[10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田泽懿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张磊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单新治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王冠学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高秀敏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基于脉搏波传导时间的血压检测研究进展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2020,42(1):88-94</w:t>
      </w:r>
      <w:r w:rsidR="00C65F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3885192" w14:textId="4A5FE617" w:rsidR="0030365D" w:rsidRPr="00801D2E" w:rsidRDefault="0030365D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[10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施浩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陈辉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张政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孙玉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张学典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Fe3O4/SiO2/Au-MNPs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磁性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SERS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基底的特布他林超灵敏检测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,2020,42(2):1-7.</w:t>
      </w:r>
    </w:p>
    <w:p w14:paraId="081CABDD" w14:textId="279DDF1F" w:rsidR="0030365D" w:rsidRPr="00801D2E" w:rsidRDefault="0030365D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[10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祁冰芸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张泽宇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周康虎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陈磊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激光棒干涉测量中单双通法的对比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,2020,42(2):8-13.</w:t>
      </w:r>
    </w:p>
    <w:p w14:paraId="2212B5E5" w14:textId="115322D7" w:rsidR="0030365D" w:rsidRPr="00801D2E" w:rsidRDefault="0030365D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[10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张兆海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高洪波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周先鹏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张银峰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王鑫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基于激光测距的节温器检测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,2020,42(2):14-19.</w:t>
      </w:r>
    </w:p>
    <w:p w14:paraId="3BA62A8D" w14:textId="7C070A32" w:rsidR="0030365D" w:rsidRPr="00801D2E" w:rsidRDefault="0030365D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[10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马霞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张志远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张宏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易建平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田桢干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基于远红外光谱技术的毒品光谱分析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,2020,42(2):20-25.</w:t>
      </w:r>
    </w:p>
    <w:p w14:paraId="464F8968" w14:textId="06BF012D" w:rsidR="008D6205" w:rsidRPr="00801D2E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[10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王成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史继毅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郑刚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项华中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陈明慧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张大伟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PCA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和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SVM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算法的肝癌细胞显微后向散射光谱分类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,2020,42(2):26-31.</w:t>
      </w:r>
    </w:p>
    <w:p w14:paraId="6CBBB7A1" w14:textId="605301DE" w:rsidR="008D6205" w:rsidRPr="00801D2E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lastRenderedPageBreak/>
        <w:t>[10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张雷洪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张志晟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樊丽萍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提高关联成像重构质量的研究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,2020,42(2):32-38.</w:t>
      </w:r>
    </w:p>
    <w:p w14:paraId="3701BFB0" w14:textId="47C19725" w:rsidR="008D6205" w:rsidRPr="00801D2E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[10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邓相舟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张荣福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基于迁移学习的单目菌落深度提取算法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[J].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光学仪器</w:t>
      </w:r>
      <w:r w:rsidR="00D46E48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,2020,42(2):39-44.</w:t>
      </w:r>
    </w:p>
    <w:p w14:paraId="51B77BF4" w14:textId="18899878" w:rsidR="008D6205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10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秦晓飞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盛凯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朱玥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杨勇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赵刚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贾程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李成名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鲁小东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周坚风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D46E48" w:rsidRP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基于注意力模型的人脸关键点检测算法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2020,42(2):45-49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07B7BDB" w14:textId="28B4E2F9" w:rsidR="008D6205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徐颖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谷付星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D46E48" w:rsidRP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移动加热源法制备单层硒化镓晶体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2020,42(2):50-56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CC3D65E" w14:textId="090BDBB9" w:rsidR="008D6205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马艳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彭俊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AFM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变载荷刻划硅基底的分子动力学研究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2020,42(2):57-63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757CF00" w14:textId="382FC202" w:rsidR="008D6205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岳东东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游冠军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散射式太赫兹扫描近场光学显微技术研究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2020,42(2):64-69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2412D7C" w14:textId="7D0511D9" w:rsidR="008D6205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孙广宇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鲁军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王子豪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光纤陀螺用光源恒流驱动电路设计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2020,42(2):70-74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49B3434" w14:textId="52ABCBB4" w:rsidR="008D6205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施智雄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潘科玮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杨逸璠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杨斌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王占平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刘津良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D46E48" w:rsidRP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光学互相关测速系统设计与验证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2020,42(2):75-79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8ED4745" w14:textId="1721B645" w:rsidR="008D6205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李仔艳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郭骥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丁思同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郭未宽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高秀敏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D46E48" w:rsidRP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STM32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的光学透射法水浊度检测系统设计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2020,42(2):80-86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7FEC885" w14:textId="35030BF8" w:rsidR="008D6205" w:rsidRDefault="008D6205" w:rsidP="00D46E48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张磊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田泽懿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唐春晖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高秀敏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D46E48" w:rsidRP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生理参数监测技术及设备的研究进展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46E48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D46E48" w:rsidRP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2020,42(2):87-94</w:t>
      </w:r>
      <w:r w:rsidR="00D46E48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3F64D8D" w14:textId="7D3EF1C2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于西龙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龚钱冰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周骅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杜竹青</w:t>
      </w:r>
      <w:r w:rsid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镜头成像畸变的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MTF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像高测试法研究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2020,42(3):1-8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F05B42C" w14:textId="55DE0319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李兵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蔡贵民</w:t>
      </w:r>
      <w:r w:rsid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国产绝对荧光量子产率测量系统的研制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2020,42(3):9-14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EFBF205" w14:textId="7765C15E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胡子峰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王昭君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金路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丁国清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陈继刚</w:t>
      </w:r>
      <w:r w:rsid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非调制双色红外测温误差实时补偿方法研究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2020,42(3):15-20,56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88E7A38" w14:textId="7E05A3A1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马俊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张荣福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郭天茹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张喆嫣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李卿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王蓉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李子莹</w:t>
      </w:r>
      <w:r w:rsid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基于迁移学习的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VGG-16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网络芯片图像分类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2020,42(3):21-27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59AE855" w14:textId="30C3AEAC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12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陈书行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苗玉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徐俊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张庆立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高秀敏</w:t>
      </w:r>
      <w:r w:rsid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金属薄膜边缘诱导改变谐振激光模式实验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2020,42(3):28-35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AE745F4" w14:textId="429152A6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12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杨照清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杨洁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方晨霆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郭汉明</w:t>
      </w:r>
      <w:r w:rsid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多波长激发高分辨率微型拉曼光谱仪设计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2020,42(3):36-44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19AF4BA" w14:textId="4E342389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12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云竹溪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杨波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潘帅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谢欣茹</w:t>
      </w:r>
      <w:r w:rsid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应用于工业扫描枪的照明系统设计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2020,42(3):45-49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86091FC" w14:textId="6AC49D9C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12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魏光宇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卢庆杰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刘薇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吴鹏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韩森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王全召</w:t>
      </w:r>
      <w:r w:rsid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一种波长调制干涉仪光强实时反馈控制系统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2020,42(3):50-56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335023E" w14:textId="7CE4E86E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12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陈同</w:t>
      </w:r>
      <w:r w:rsid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拉盖尔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-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高斯光经超表面的聚焦特性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2020,42(3):57-64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CBE4A2E" w14:textId="7DFC5C83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lastRenderedPageBreak/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12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潘森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许孝芳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李金鹏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毕勇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李精博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杨晓寒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 m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环形地基太阳望远镜系统杂散光分析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2020,42(3):65-70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FAB2B36" w14:textId="2E8E6463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12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谢春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姚倩霞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余越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李文斌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真空紫外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-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极紫外反射率计控制与数据采集系统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2020,42(3):71-80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A18851D" w14:textId="5A955ED7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12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田泽懿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单新治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高秀敏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基于射频信号的非接触式血压监测系统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2020,42(3):81-87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AEA1544" w14:textId="374F3C36" w:rsidR="008D6205" w:rsidRDefault="008D6205" w:rsidP="0025675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12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陆敏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王治乐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高萍萍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D74153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郭继锴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256751" w:rsidRPr="0025675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光学元件的疵病检测及现状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D7415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256751" w:rsidRPr="0025675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2020,42(3):88-94</w:t>
      </w:r>
      <w:r w:rsidR="00D7415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D5FDCC9" w14:textId="58803106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聂源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袁帅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徐晖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杜迎生</w:t>
      </w:r>
      <w:r w:rsid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超快激光在纳米溶液中的超连续光丝光谱技术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2020,42(4):1-6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40F2667" w14:textId="28855452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于旭峰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李红梅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卓伟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冯洁</w:t>
      </w:r>
      <w:r w:rsid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基于近红外光谱技术的马铃薯叶片含水率高效预测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2020,42(4):7-13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8970BBB" w14:textId="154C154A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王婉秋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任雪畅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炉庆洪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刘凯航</w:t>
      </w:r>
      <w:r w:rsid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全息波导耦出光栅出瞳亮度均匀性的改善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2020,42(4):14-19,46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F5D1B72" w14:textId="0D7951BF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喻治俊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彭润玲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谷浩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罗远智</w:t>
      </w:r>
      <w:r w:rsid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基于电润湿效应的自变焦补偿光学系统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2020,42(4):20-24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6CAFB73" w14:textId="3221F3A9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程洪涛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李恒宇</w:t>
      </w:r>
      <w:r w:rsid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变焦系统中可调光焦度器件初值分析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2020,42(4):25-32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F1F8BEA" w14:textId="71731C64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苏健鹏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黄影平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赵柏淦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胡兴</w:t>
      </w:r>
      <w:r w:rsid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基于深度卷积神经网络的视觉里程计研究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2020,42(4):33-40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CA74874" w14:textId="0EBDDB5C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张维薇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曹元广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于佳鑫</w:t>
      </w:r>
      <w:r w:rsid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曲面上化学气相沉积的二维材料研究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2020,42(4):41-46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178DC23" w14:textId="0799C9D7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阳婷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徐晓立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张学典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江旻珊</w:t>
      </w:r>
      <w:r w:rsid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三种年龄相关性人眼模型的成像质量比较研究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2020,42(4):47-55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181E3A9" w14:textId="1C01C6BF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仲路铭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寇天一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袁帅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彭滟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冯吉军</w:t>
      </w:r>
      <w:r w:rsid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管状波导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−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单壁碳纳米管太赫兹透射光谱研究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2020,42(4):56-60,74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35BE649" w14:textId="22484BF3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22327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朱建国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22327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王雅静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22327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尹知沁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22327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谢雷英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22327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王娜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22327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曹铎</w:t>
      </w:r>
      <w:r w:rsidR="00722327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基于近红外光谱法快速鉴别转基因油研究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2020,42(4):61-66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80AD2AE" w14:textId="1A1C67B4" w:rsidR="005865B9" w:rsidRDefault="005865B9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魏通达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张运海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昌剑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季林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杨皓旻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缪佳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双光子受激发射损耗复合显微成像技术研究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467411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2020,42(4):67-74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6682E7A" w14:textId="3179A327" w:rsidR="005865B9" w:rsidRDefault="00467411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张善婷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郭汉明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四自由度同步外差干涉测量系统设计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2020,42(4):75-81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F7D5D82" w14:textId="7807FB52" w:rsidR="00467411" w:rsidRDefault="00467411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赵昊晨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熊淳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肖鹏程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张荣福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467411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激光测距仪时序发生器设计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2020,42(4):82-87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1CD5AC1" w14:textId="1AFF6321" w:rsidR="00467411" w:rsidRDefault="00467411" w:rsidP="00467411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lastRenderedPageBreak/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曹元广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3D6616"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于佳鑫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推拉式小车法制备单层硒化钨薄膜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3D6616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Pr="00467411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2020,42(4):88-94</w:t>
      </w:r>
      <w:r w:rsidR="003D6616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F384BF6" w14:textId="2E2ACA2B" w:rsidR="00467411" w:rsidRDefault="00467411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梁昌沛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太赫兹介质波导与金属波导模式转换的设计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2020,42(5):1-6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6449132" w14:textId="561AF1CB" w:rsidR="00467411" w:rsidRDefault="00467411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宋健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太赫兹可调谐滤波器设计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2020,42(5):7-11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B2DE050" w14:textId="384C86B4" w:rsidR="00467411" w:rsidRDefault="00467411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应志超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宋志勇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陈爱英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林铁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康世雄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硅掺杂对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InAs/GaSb II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类超晶格磁输运的影响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2020,42(5):12-19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87BED0F" w14:textId="0C6182F3" w:rsidR="00467411" w:rsidRDefault="00467411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陈磊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陆菁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文静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用宽带超表面产生阵列贝塞尔光束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2020,42(5):20-26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CD61281" w14:textId="7987DC67" w:rsidR="00467411" w:rsidRDefault="00467411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寇天一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基于太赫兹光谱的人参和西洋参鉴别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2020,42(5):27-32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B3D9933" w14:textId="0A04F4C5" w:rsidR="00467411" w:rsidRDefault="00467411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闫育铭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罗德名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尹思源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傅笑添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刘峥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严磊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基于深度迁移学习的糖尿病视网膜病变的检测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2020,42(5):33-42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26311F8" w14:textId="1BDF2CF7" w:rsidR="00467411" w:rsidRDefault="00467411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王祈亮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李萍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基于波束指向的近场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MIMO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雷达回波幅度校准方法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2020,42(5):43-49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6E9A014" w14:textId="59A46BAA" w:rsidR="00467411" w:rsidRDefault="00467411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雷婧艺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徐捷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陈亮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徐欣业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李文杰，穆宝忠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基于非球面反射镜的高分辨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KB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显微成像系统设计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2020,42(5):50-56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00DB64C" w14:textId="419E7315" w:rsidR="00597526" w:rsidRDefault="00597526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张跃华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隋国荣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单像素复振幅成像及实验分析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2020,42(5):57-62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8A5BEE0" w14:textId="1DF7F12E" w:rsidR="00597526" w:rsidRDefault="00597526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李振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太赫兹超表面近场等离子体涡旋偏移器件设计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2020,42(5):63-69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FD13202" w14:textId="40DC4BC3" w:rsidR="00597526" w:rsidRDefault="00597526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侯娇杰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蔡斌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掺苝聚合物微球的制备及研究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2020,42(5):70-76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58908FF" w14:textId="458B2D40" w:rsidR="00597526" w:rsidRDefault="00597526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袁庆斌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基于拓扑单向波导的电磁诱导透明效应研究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2020,42(5):77-82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71A9C8F" w14:textId="36E98A18" w:rsidR="00597526" w:rsidRDefault="00597526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[15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孙召召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基于空间能量分布调制增强和控制太赫兹信号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2020,42(5):83-88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1E9DAC3" w14:textId="5E0AD1D8" w:rsidR="00597526" w:rsidRDefault="00597526" w:rsidP="007A3FC0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肖海成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彭滟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7A3FC0" w:rsidRP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气体密度调控激光拉丝太赫兹辐射机理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7A3FC0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7A3FC0" w:rsidRP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2020,42(5):89-94</w:t>
      </w:r>
      <w:r w:rsidR="007A3FC0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40AF442" w14:textId="77416416" w:rsidR="00597526" w:rsidRDefault="00597526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卓伟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于旭峰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李欣庭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龚冬冬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冯洁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高光谱成像技术实现马铃薯叶片叶绿素无损检测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2020,42(6):1-8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688871AA" w14:textId="5EE6C1C2" w:rsidR="00597526" w:rsidRDefault="00597526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夏克文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李萍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基于近程柱面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SAR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成像的改进距离徒动算法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2020,42(6):9-14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CEE9450" w14:textId="1986C194" w:rsidR="00597526" w:rsidRDefault="00597526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刘雨翰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常敏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韩帅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陈果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基于全局相似性约束的多视点图像拼接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2020,42(6):15-21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7ED76F9E" w14:textId="29EE2825" w:rsidR="00597526" w:rsidRDefault="00597526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赵晓晖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宋耀华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陈子涵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胡雨晗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时亨通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邱方驰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皮昊书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彭毅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吴中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宋杰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BP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神经网络的电缆沟监控模式识别方法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2020,42(6):22-27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3E65BB10" w14:textId="42E2397C" w:rsidR="0075075A" w:rsidRDefault="0075075A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刘逍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吴佩颖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屈明曌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顾虹宇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王启超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游冠军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半导体载流子分布的太赫兹近场显微表征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2020,42(6):28-34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8A1B318" w14:textId="2DCCD6B5" w:rsidR="0075075A" w:rsidRDefault="0075075A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3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张丽芝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孙秀云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陈金珠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崔志英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张薇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张学典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匡翠方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基于液体透镜的自动变焦扫描镜头的设计与验证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2020,42(6):35-41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C351655" w14:textId="41151807" w:rsidR="0075075A" w:rsidRDefault="0075075A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lastRenderedPageBreak/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4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范成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徐公杰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蔡斌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基于钙钛矿纳米晶体的复合材料微球发光特性的研究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2020,42(6):42-48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2E9C523" w14:textId="22122FB8" w:rsidR="0075075A" w:rsidRDefault="0075075A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5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马志豪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王宁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孟丛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高聪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贾宏志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石墨烯热电器件栅控特性研究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2020,42(6):49-53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22CF7236" w14:textId="34AA8756" w:rsidR="0075075A" w:rsidRDefault="0075075A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6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徐博伟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激光拉丝形状对太赫兹能量空间分布影响的研究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2020,42(6):54-58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DEDF73A" w14:textId="3D09AAAF" w:rsidR="0075075A" w:rsidRDefault="0075075A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薛永祥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戴海涛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吕且妮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司马泰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张明娣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基于大晶粒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MA0.7FA0.3PbI3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的薄膜光探测器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2020,42(6):59-65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025BEF43" w14:textId="2702FA2B" w:rsidR="0075075A" w:rsidRDefault="0075075A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8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曹顺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郝强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曾和平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掺铒单模光纤飞秒脉冲激光器和放大器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2020,42(6):66-72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104DF61F" w14:textId="26819CAE" w:rsidR="0075075A" w:rsidRDefault="0075075A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9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方明月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田甜</w:t>
      </w:r>
      <w:r w:rsidR="00A746B3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蔡斌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DAST@β-CD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超分子晶体的激光特性及其纳米线阵列的制备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2020,42(6):73-79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50119FB1" w14:textId="1B233519" w:rsidR="0075075A" w:rsidRDefault="0075075A" w:rsidP="00801D2E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1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70</w:t>
      </w:r>
      <w:r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]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王超东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.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基于光纤传感的无源铁路防护门开关状态监测系统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[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J].</w:t>
      </w:r>
      <w:r w:rsidR="00801D2E">
        <w:rPr>
          <w:rFonts w:ascii="Times New Roman" w:eastAsia="宋体" w:hAnsi="Times New Roman" w:cs="Times New Roman" w:hint="eastAsia"/>
          <w:color w:val="000000"/>
          <w:szCs w:val="21"/>
          <w:shd w:val="clear" w:color="auto" w:fill="FFFFFF"/>
        </w:rPr>
        <w:t>光学仪器</w:t>
      </w:r>
      <w:r w:rsid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,</w:t>
      </w:r>
      <w:r w:rsidR="00801D2E" w:rsidRPr="00801D2E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2020,42(6):80-86</w:t>
      </w:r>
      <w:r w:rsidR="00A746B3"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  <w:t>.</w:t>
      </w:r>
    </w:p>
    <w:p w14:paraId="484E6E2B" w14:textId="77777777" w:rsidR="0075075A" w:rsidRDefault="0075075A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14:paraId="66932EB5" w14:textId="77777777" w:rsidR="00467411" w:rsidRDefault="00467411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14:paraId="22E91700" w14:textId="77777777" w:rsidR="008D6205" w:rsidRDefault="008D6205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14:paraId="7A73652A" w14:textId="77777777" w:rsidR="0030365D" w:rsidRDefault="0030365D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14:paraId="53039B1F" w14:textId="77777777" w:rsidR="00034858" w:rsidRDefault="00034858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14:paraId="6659E085" w14:textId="77777777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14:paraId="0AD5CB25" w14:textId="77777777" w:rsidR="00CA5754" w:rsidRDefault="00CA5754" w:rsidP="00CA5754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p w14:paraId="1159C577" w14:textId="77777777" w:rsidR="00CA5754" w:rsidRPr="00EC679D" w:rsidRDefault="00CA5754" w:rsidP="00EC679D">
      <w:pPr>
        <w:widowControl/>
        <w:spacing w:line="360" w:lineRule="auto"/>
        <w:rPr>
          <w:rFonts w:ascii="Times New Roman" w:eastAsia="宋体" w:hAnsi="Times New Roman" w:cs="Times New Roman"/>
          <w:color w:val="000000"/>
          <w:szCs w:val="21"/>
          <w:shd w:val="clear" w:color="auto" w:fill="FFFFFF"/>
        </w:rPr>
      </w:pPr>
    </w:p>
    <w:sectPr w:rsidR="00CA5754" w:rsidRPr="00EC67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DDB63" w14:textId="77777777" w:rsidR="00BE5DAE" w:rsidRDefault="00BE5DAE" w:rsidP="008B2C24">
      <w:r>
        <w:separator/>
      </w:r>
    </w:p>
  </w:endnote>
  <w:endnote w:type="continuationSeparator" w:id="0">
    <w:p w14:paraId="385006DC" w14:textId="77777777" w:rsidR="00BE5DAE" w:rsidRDefault="00BE5DAE" w:rsidP="008B2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29936" w14:textId="77777777" w:rsidR="00BE5DAE" w:rsidRDefault="00BE5DAE" w:rsidP="008B2C24">
      <w:r>
        <w:separator/>
      </w:r>
    </w:p>
  </w:footnote>
  <w:footnote w:type="continuationSeparator" w:id="0">
    <w:p w14:paraId="58496364" w14:textId="77777777" w:rsidR="00BE5DAE" w:rsidRDefault="00BE5DAE" w:rsidP="008B2C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032"/>
    <w:rsid w:val="000333EC"/>
    <w:rsid w:val="00034858"/>
    <w:rsid w:val="00040E53"/>
    <w:rsid w:val="00186CB6"/>
    <w:rsid w:val="00240032"/>
    <w:rsid w:val="00256751"/>
    <w:rsid w:val="0030365D"/>
    <w:rsid w:val="003D6616"/>
    <w:rsid w:val="00467411"/>
    <w:rsid w:val="00540C03"/>
    <w:rsid w:val="005865B9"/>
    <w:rsid w:val="00597526"/>
    <w:rsid w:val="0062235C"/>
    <w:rsid w:val="006432FF"/>
    <w:rsid w:val="00722327"/>
    <w:rsid w:val="0075075A"/>
    <w:rsid w:val="00790561"/>
    <w:rsid w:val="007A3FC0"/>
    <w:rsid w:val="00801D2E"/>
    <w:rsid w:val="00813577"/>
    <w:rsid w:val="008B2C24"/>
    <w:rsid w:val="008D6205"/>
    <w:rsid w:val="008E3579"/>
    <w:rsid w:val="00A746B3"/>
    <w:rsid w:val="00BE5DAE"/>
    <w:rsid w:val="00BF7543"/>
    <w:rsid w:val="00C65F48"/>
    <w:rsid w:val="00CA4FA6"/>
    <w:rsid w:val="00CA5754"/>
    <w:rsid w:val="00D46E48"/>
    <w:rsid w:val="00D74153"/>
    <w:rsid w:val="00EC679D"/>
    <w:rsid w:val="00F6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6550B1"/>
  <w15:docId w15:val="{E682DF17-C355-46D7-8BF1-78DF7F96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5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357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B2C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2C2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2C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2C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oi.usst.edu.cn/ch/reader/view_abstract.aspx?file_no=20190102&amp;flag=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66F62-E8EC-4D70-B665-80C6674F9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1622</Words>
  <Characters>9247</Characters>
  <Application>Microsoft Office Word</Application>
  <DocSecurity>0</DocSecurity>
  <Lines>77</Lines>
  <Paragraphs>21</Paragraphs>
  <ScaleCrop>false</ScaleCrop>
  <Company/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doudou</dc:creator>
  <cp:keywords/>
  <dc:description/>
  <cp:lastModifiedBy>DELL</cp:lastModifiedBy>
  <cp:revision>2</cp:revision>
  <dcterms:created xsi:type="dcterms:W3CDTF">2021-04-08T01:03:00Z</dcterms:created>
  <dcterms:modified xsi:type="dcterms:W3CDTF">2021-04-08T01:03:00Z</dcterms:modified>
</cp:coreProperties>
</file>